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6" w:type="dxa"/>
        <w:tblInd w:w="38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</w:tblGrid>
      <w:tr w:rsidR="00A45F9D" w:rsidTr="009160ED">
        <w:tc>
          <w:tcPr>
            <w:tcW w:w="5556" w:type="dxa"/>
          </w:tcPr>
          <w:p w:rsidR="00A45F9D" w:rsidRDefault="00A45F9D" w:rsidP="009160ED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A45F9D" w:rsidTr="009160ED">
        <w:tc>
          <w:tcPr>
            <w:tcW w:w="5556" w:type="dxa"/>
            <w:tcBorders>
              <w:bottom w:val="single" w:sz="4" w:space="0" w:color="auto"/>
            </w:tcBorders>
          </w:tcPr>
          <w:p w:rsidR="00A45F9D" w:rsidRDefault="00A45F9D" w:rsidP="009160ED">
            <w:pPr>
              <w:pStyle w:val="ConsPlusNormal"/>
              <w:tabs>
                <w:tab w:val="left" w:pos="3600"/>
              </w:tabs>
            </w:pPr>
            <w:r>
              <w:t>заведующая</w:t>
            </w:r>
            <w:r>
              <w:tab/>
            </w:r>
            <w:proofErr w:type="spellStart"/>
            <w:r>
              <w:t>Л.А.Шишкина</w:t>
            </w:r>
            <w:proofErr w:type="spellEnd"/>
          </w:p>
        </w:tc>
      </w:tr>
      <w:tr w:rsidR="00A45F9D" w:rsidTr="009160ED">
        <w:tc>
          <w:tcPr>
            <w:tcW w:w="5556" w:type="dxa"/>
            <w:tcBorders>
              <w:top w:val="single" w:sz="4" w:space="0" w:color="auto"/>
            </w:tcBorders>
          </w:tcPr>
          <w:p w:rsidR="00A45F9D" w:rsidRDefault="00A45F9D" w:rsidP="009160ED">
            <w:pPr>
              <w:pStyle w:val="ConsPlusNormal"/>
              <w:jc w:val="center"/>
            </w:pPr>
            <w:r>
              <w:t>(наименование должности руководителя)</w:t>
            </w:r>
          </w:p>
        </w:tc>
      </w:tr>
      <w:tr w:rsidR="00A45F9D" w:rsidTr="009160ED">
        <w:tc>
          <w:tcPr>
            <w:tcW w:w="5556" w:type="dxa"/>
            <w:tcBorders>
              <w:bottom w:val="single" w:sz="4" w:space="0" w:color="auto"/>
            </w:tcBorders>
          </w:tcPr>
          <w:p w:rsidR="00A45F9D" w:rsidRDefault="00A45F9D" w:rsidP="009160ED">
            <w:pPr>
              <w:pStyle w:val="ConsPlusNormal"/>
            </w:pPr>
            <w:r>
              <w:t>МДОКУ Д/</w:t>
            </w:r>
            <w:proofErr w:type="gramStart"/>
            <w:r>
              <w:t>С</w:t>
            </w:r>
            <w:proofErr w:type="gramEnd"/>
            <w:r>
              <w:t xml:space="preserve"> «Чебурашка» п. Октябрьский </w:t>
            </w:r>
          </w:p>
        </w:tc>
      </w:tr>
      <w:tr w:rsidR="00A45F9D" w:rsidTr="009160ED">
        <w:tc>
          <w:tcPr>
            <w:tcW w:w="5556" w:type="dxa"/>
            <w:tcBorders>
              <w:top w:val="single" w:sz="4" w:space="0" w:color="auto"/>
            </w:tcBorders>
          </w:tcPr>
          <w:p w:rsidR="00A45F9D" w:rsidRDefault="00A45F9D" w:rsidP="009160ED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A45F9D" w:rsidTr="009160ED">
        <w:tc>
          <w:tcPr>
            <w:tcW w:w="5556" w:type="dxa"/>
          </w:tcPr>
          <w:p w:rsidR="00A45F9D" w:rsidRDefault="00A45F9D" w:rsidP="009160ED">
            <w:pPr>
              <w:pStyle w:val="ConsPlusNormal"/>
            </w:pPr>
            <w:r>
              <w:t>Приказ от "10" января 2022 г. N 9/1</w:t>
            </w:r>
          </w:p>
        </w:tc>
      </w:tr>
    </w:tbl>
    <w:p w:rsidR="00A45F9D" w:rsidRPr="00A45F9D" w:rsidRDefault="00A45F9D" w:rsidP="00A45F9D">
      <w:pPr>
        <w:rPr>
          <w:rFonts w:ascii="Times New Roman" w:hAnsi="Times New Roman" w:cs="Times New Roman"/>
          <w:b/>
          <w:sz w:val="24"/>
          <w:szCs w:val="24"/>
        </w:rPr>
      </w:pPr>
    </w:p>
    <w:p w:rsidR="00A45F9D" w:rsidRPr="00A45F9D" w:rsidRDefault="00A45F9D" w:rsidP="00A45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F9D">
        <w:rPr>
          <w:rFonts w:ascii="Times New Roman" w:hAnsi="Times New Roman" w:cs="Times New Roman"/>
          <w:b/>
          <w:sz w:val="24"/>
          <w:szCs w:val="24"/>
        </w:rPr>
        <w:t>Положение о сообщении работниками получения подарка в связи с их должностным положением или исполнением ими должностных обязанностей, сдаче оценке подарка, реализации (выкупе) и зачислении средств, вырученных от его реализации.</w:t>
      </w:r>
    </w:p>
    <w:p w:rsidR="00A45F9D" w:rsidRPr="00A45F9D" w:rsidRDefault="00A45F9D" w:rsidP="00A45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9D" w:rsidRPr="002C1741" w:rsidRDefault="00A45F9D" w:rsidP="002C174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41">
        <w:rPr>
          <w:rFonts w:ascii="Times New Roman" w:hAnsi="Times New Roman" w:cs="Times New Roman"/>
          <w:b/>
          <w:sz w:val="24"/>
          <w:szCs w:val="24"/>
        </w:rPr>
        <w:t xml:space="preserve">Назначение и область применения </w:t>
      </w:r>
    </w:p>
    <w:p w:rsidR="00A45F9D" w:rsidRPr="00A45F9D" w:rsidRDefault="00A45F9D" w:rsidP="002C17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Положение о порядке сообщения работниками МДОКУ Д/С «Чебурашка» п. Октябрьский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 вырученных от его реализации (далее – Положение) определяет порядок сообщения работниками образовательной организации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A45F9D" w:rsidRPr="00A45F9D" w:rsidRDefault="00A45F9D" w:rsidP="002C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F9D" w:rsidRPr="002C1741" w:rsidRDefault="00A45F9D" w:rsidP="002C174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41">
        <w:rPr>
          <w:rFonts w:ascii="Times New Roman" w:hAnsi="Times New Roman" w:cs="Times New Roman"/>
          <w:b/>
          <w:sz w:val="24"/>
          <w:szCs w:val="24"/>
        </w:rPr>
        <w:t xml:space="preserve">Нормативные ссылки </w:t>
      </w:r>
    </w:p>
    <w:p w:rsidR="00A45F9D" w:rsidRPr="00A45F9D" w:rsidRDefault="00A45F9D" w:rsidP="002C174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следующими нормативными документами: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-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Типовым положением о сообщении отдельными категориями лиц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реализации;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-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Федеральным законом от 25.12.2008 № 273-ФЗ «О противодействии коррупции»;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-</w:t>
      </w:r>
      <w:r w:rsidRPr="00A45F9D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9.01.2014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 (с изменениями, внесенными Постановлением Правительства Российской Федерации от 12.10.2015 № 108</w:t>
      </w:r>
      <w:r w:rsidR="002C1741">
        <w:rPr>
          <w:rFonts w:ascii="Times New Roman" w:hAnsi="Times New Roman" w:cs="Times New Roman"/>
          <w:sz w:val="24"/>
          <w:szCs w:val="24"/>
        </w:rPr>
        <w:t>9).</w:t>
      </w:r>
    </w:p>
    <w:p w:rsidR="00A45F9D" w:rsidRPr="00A45F9D" w:rsidRDefault="00A45F9D" w:rsidP="002C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F9D" w:rsidRPr="002C1741" w:rsidRDefault="00A45F9D" w:rsidP="002C1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41">
        <w:rPr>
          <w:rFonts w:ascii="Times New Roman" w:hAnsi="Times New Roman" w:cs="Times New Roman"/>
          <w:b/>
          <w:sz w:val="24"/>
          <w:szCs w:val="24"/>
        </w:rPr>
        <w:t>3. Термины, определения, обозначения и сокращения</w:t>
      </w:r>
    </w:p>
    <w:p w:rsidR="00A45F9D" w:rsidRPr="00A45F9D" w:rsidRDefault="00A45F9D" w:rsidP="002C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Для целей настоящего Положения используются следующие понятия.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3.1.  Подарок, полученный в связи с протокольными мероприятиями, служебными командировками и другими официальными мероприятиями: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– подарок, полученный работником образовательной организации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</w:t>
      </w:r>
      <w:r w:rsidRPr="00A45F9D">
        <w:rPr>
          <w:rFonts w:ascii="Times New Roman" w:hAnsi="Times New Roman" w:cs="Times New Roman"/>
          <w:sz w:val="24"/>
          <w:szCs w:val="24"/>
        </w:rPr>
        <w:lastRenderedPageBreak/>
        <w:t xml:space="preserve">своих должностных обязанностей, цветов и ценных подарков, которые вручены в качестве поощрения (награды);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3.2.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–  получение работником образовательной организации,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45F9D" w:rsidRPr="00A45F9D" w:rsidRDefault="00A45F9D" w:rsidP="002C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F9D" w:rsidRPr="002C1741" w:rsidRDefault="00A45F9D" w:rsidP="002C1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41">
        <w:rPr>
          <w:rFonts w:ascii="Times New Roman" w:hAnsi="Times New Roman" w:cs="Times New Roman"/>
          <w:b/>
          <w:sz w:val="24"/>
          <w:szCs w:val="24"/>
        </w:rPr>
        <w:t xml:space="preserve">4. Порядок сообщения работниками образовательной организации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</w:t>
      </w:r>
      <w:proofErr w:type="gramStart"/>
      <w:r w:rsidRPr="002C1741">
        <w:rPr>
          <w:rFonts w:ascii="Times New Roman" w:hAnsi="Times New Roman" w:cs="Times New Roman"/>
          <w:b/>
          <w:sz w:val="24"/>
          <w:szCs w:val="24"/>
        </w:rPr>
        <w:t>вырученных  (</w:t>
      </w:r>
      <w:proofErr w:type="gramEnd"/>
      <w:r w:rsidRPr="002C1741">
        <w:rPr>
          <w:rFonts w:ascii="Times New Roman" w:hAnsi="Times New Roman" w:cs="Times New Roman"/>
          <w:b/>
          <w:sz w:val="24"/>
          <w:szCs w:val="24"/>
        </w:rPr>
        <w:t xml:space="preserve">выкупа) и зачисления средств, вырученных от его реализации. </w:t>
      </w:r>
    </w:p>
    <w:p w:rsidR="00A45F9D" w:rsidRPr="00A45F9D" w:rsidRDefault="00A45F9D" w:rsidP="002C1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4.1.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Работники образовательной организации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4.2.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Работники образовательной организации в соответствии с настоящим Положением обязаны уведомлять руководство обо всех случаях получения подарка в связи с их должностным положением или исполнением ими должностных обязанностей.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4.3. Уведомление о получении подарка, составленное согласно Приложению №1 к Положению, представляется работником образовательной организации, а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</w:t>
      </w:r>
      <w:proofErr w:type="gramStart"/>
      <w:r w:rsidRPr="00A45F9D">
        <w:rPr>
          <w:rFonts w:ascii="Times New Roman" w:hAnsi="Times New Roman" w:cs="Times New Roman"/>
          <w:sz w:val="24"/>
          <w:szCs w:val="24"/>
        </w:rPr>
        <w:t>документ  об</w:t>
      </w:r>
      <w:proofErr w:type="gramEnd"/>
      <w:r w:rsidRPr="00A45F9D">
        <w:rPr>
          <w:rFonts w:ascii="Times New Roman" w:hAnsi="Times New Roman" w:cs="Times New Roman"/>
          <w:sz w:val="24"/>
          <w:szCs w:val="24"/>
        </w:rPr>
        <w:t xml:space="preserve"> оплате (приобретении) подарка).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абзацах первом и третьем настоящего пункта, по причине, не зависящей от работника, оно представляется не позднее следующего дня после ее устранения.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4.4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Уведомление составляется в 2 экземплярах, один из которых возвращается лицу, представившему уведомление, с отметкой о регистрации в журнале регистрации (Приложение № 3 к настоящему Положению), другой </w:t>
      </w:r>
    </w:p>
    <w:p w:rsidR="00A45F9D" w:rsidRPr="00A45F9D" w:rsidRDefault="00A45F9D" w:rsidP="002C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экземпляр направляется в комиссию по поступлению и выбытию активов, образованную в соответствии с законодательством о бухгалтерском учете (далее – комиссия). </w:t>
      </w:r>
      <w:r w:rsidRPr="00A45F9D">
        <w:rPr>
          <w:rFonts w:ascii="Times New Roman" w:hAnsi="Times New Roman" w:cs="Times New Roman"/>
          <w:bCs/>
          <w:sz w:val="24"/>
          <w:szCs w:val="24"/>
        </w:rPr>
        <w:t>Журнал учета должна быть пронумерована, прошнурована и скреплена печатью образовательного учреждения.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4.5. 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Подарок, стоимость которого подтверждается документами и превышает 3 тыс. рублей, либо стоимость которого получившему его работнику неизвестна, сдается на подотчет материально ответственному лицу структурного подразделения организации, которое принимает его на хранение по акту приема-передачи по образцу согласно Приложению № 2 к настоящему Порядку не позднее 5 рабочих дней со дня регистрации уведомления в соответствующем журнале регистрации. </w:t>
      </w:r>
      <w:r w:rsidRPr="00A45F9D">
        <w:rPr>
          <w:rFonts w:ascii="Times New Roman" w:hAnsi="Times New Roman" w:cs="Times New Roman"/>
          <w:bCs/>
          <w:sz w:val="24"/>
          <w:szCs w:val="24"/>
        </w:rPr>
        <w:t>Журнал учета регистрации должна быть пронумерована, прошнурована и скреплена печатью образовательной организации.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bCs/>
          <w:sz w:val="24"/>
          <w:szCs w:val="24"/>
        </w:rPr>
        <w:t xml:space="preserve">Бухгалтерия образовательной организации регистрирует акты приема-передачи подарков в </w:t>
      </w:r>
      <w:hyperlink r:id="rId7" w:history="1">
        <w:r w:rsidRPr="00A45F9D">
          <w:rPr>
            <w:rFonts w:ascii="Times New Roman" w:hAnsi="Times New Roman" w:cs="Times New Roman"/>
            <w:bCs/>
            <w:sz w:val="24"/>
            <w:szCs w:val="24"/>
          </w:rPr>
          <w:t>Книге</w:t>
        </w:r>
      </w:hyperlink>
      <w:r w:rsidRPr="00A45F9D">
        <w:rPr>
          <w:rFonts w:ascii="Times New Roman" w:hAnsi="Times New Roman" w:cs="Times New Roman"/>
          <w:bCs/>
          <w:sz w:val="24"/>
          <w:szCs w:val="24"/>
        </w:rPr>
        <w:t xml:space="preserve"> учета актов приема-передачи подарков по форме согласно приложению № 4 (далее - Книга учета) по мере поступления. Книга учета должна быть пронумерована, прошнурована и скреплена печатью образовательной организации.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4.6.</w:t>
      </w:r>
      <w:r w:rsidRPr="00A45F9D">
        <w:rPr>
          <w:rFonts w:ascii="Times New Roman" w:hAnsi="Times New Roman" w:cs="Times New Roman"/>
          <w:sz w:val="24"/>
          <w:szCs w:val="24"/>
        </w:rPr>
        <w:tab/>
        <w:t>До передачи подарка по акту приема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- 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lastRenderedPageBreak/>
        <w:t>4.7.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4.8.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Сведения о рыночной цене подтверждаются документально, а при невозможности документального подтверждения – экспертным путем.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4.9.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Подарок возвращается сдавшему его лицу по акту приема-передачи в случае, если его стоимость не превышает 3 тыс. рублей.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4.10.</w:t>
      </w:r>
      <w:r w:rsidRPr="00A45F9D">
        <w:rPr>
          <w:rFonts w:ascii="Times New Roman" w:hAnsi="Times New Roman" w:cs="Times New Roman"/>
          <w:sz w:val="24"/>
          <w:szCs w:val="24"/>
        </w:rPr>
        <w:tab/>
        <w:t>Бухгалтерия образовательной организации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образовательной организации (Приложение №5 к настоящему Положению)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4.11.Работник, сдавший подарок, может его выкупить, направив на имя </w:t>
      </w:r>
    </w:p>
    <w:p w:rsidR="00A45F9D" w:rsidRPr="00A45F9D" w:rsidRDefault="00A45F9D" w:rsidP="002C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 xml:space="preserve">Руководителя образовательной организации соответствующее заявление не позднее двух месяцев со дня сдачи </w:t>
      </w:r>
    </w:p>
    <w:p w:rsidR="00A45F9D" w:rsidRPr="00A45F9D" w:rsidRDefault="00A45F9D" w:rsidP="002C1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подарка.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4.12.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Бухгалтерия в течение 3 месяцев со дня поступления заявления, указанного в пункте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4.13.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Подарок, в отношении которого не поступило заявление, указанное в пункте 4.11. настоящего Положения, может использоваться образовательной организации с учетом заключения комиссии о целесообразности использования подарка для обеспечения деятельности.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4.14.</w:t>
      </w:r>
      <w:r w:rsidRPr="00A45F9D">
        <w:rPr>
          <w:rFonts w:ascii="Times New Roman" w:hAnsi="Times New Roman" w:cs="Times New Roman"/>
          <w:sz w:val="24"/>
          <w:szCs w:val="24"/>
        </w:rPr>
        <w:tab/>
        <w:t>В случае нецелесообразности использования подарка директором образовательной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 организации принимается решение о реализации подарка и проведении оценки его стоимости для реализации (выкупа), осуществляемой организацией посредством проведения торгов в порядке, предусмотренном законодательством Российской Федерации.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4.15.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Оценка стоимости подарка для реализации (выкупа), предусмотренная пунктами 4.11. и 3.13.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A45F9D" w:rsidRPr="00A45F9D" w:rsidRDefault="00A45F9D" w:rsidP="002C17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4.16.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В случае если подарок не выкуплен или не реализован руководством образовательной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A45F9D" w:rsidRPr="00A45F9D" w:rsidRDefault="00A45F9D" w:rsidP="002C17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F9D">
        <w:rPr>
          <w:rFonts w:ascii="Times New Roman" w:hAnsi="Times New Roman" w:cs="Times New Roman"/>
          <w:sz w:val="24"/>
          <w:szCs w:val="24"/>
        </w:rPr>
        <w:t>4.17.</w:t>
      </w:r>
      <w:r w:rsidRPr="00A45F9D">
        <w:rPr>
          <w:rFonts w:ascii="Times New Roman" w:hAnsi="Times New Roman" w:cs="Times New Roman"/>
          <w:sz w:val="24"/>
          <w:szCs w:val="24"/>
        </w:rPr>
        <w:tab/>
        <w:t xml:space="preserve"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 </w:t>
      </w:r>
    </w:p>
    <w:p w:rsidR="00A45F9D" w:rsidRPr="00A45F9D" w:rsidRDefault="00A45F9D" w:rsidP="002C1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9D" w:rsidRPr="00A45F9D" w:rsidRDefault="00A45F9D" w:rsidP="00A45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9D" w:rsidRPr="00A45F9D" w:rsidRDefault="00A45F9D" w:rsidP="00A45F9D">
      <w:pPr>
        <w:rPr>
          <w:rFonts w:ascii="Times New Roman" w:hAnsi="Times New Roman" w:cs="Times New Roman"/>
          <w:b/>
          <w:sz w:val="24"/>
          <w:szCs w:val="24"/>
        </w:rPr>
      </w:pPr>
    </w:p>
    <w:p w:rsidR="00A45F9D" w:rsidRPr="00A45F9D" w:rsidRDefault="00A45F9D" w:rsidP="00A45F9D">
      <w:pPr>
        <w:rPr>
          <w:rFonts w:ascii="Times New Roman" w:hAnsi="Times New Roman" w:cs="Times New Roman"/>
          <w:b/>
          <w:sz w:val="24"/>
          <w:szCs w:val="24"/>
        </w:rPr>
      </w:pPr>
    </w:p>
    <w:p w:rsidR="00A45F9D" w:rsidRPr="00A45F9D" w:rsidRDefault="00A45F9D" w:rsidP="00A45F9D">
      <w:pPr>
        <w:rPr>
          <w:rFonts w:ascii="Times New Roman" w:hAnsi="Times New Roman" w:cs="Times New Roman"/>
          <w:b/>
          <w:sz w:val="24"/>
          <w:szCs w:val="24"/>
        </w:rPr>
      </w:pPr>
    </w:p>
    <w:p w:rsidR="00A45F9D" w:rsidRPr="00A45F9D" w:rsidRDefault="00A45F9D" w:rsidP="00A45F9D">
      <w:pPr>
        <w:rPr>
          <w:rFonts w:ascii="Times New Roman" w:hAnsi="Times New Roman" w:cs="Times New Roman"/>
          <w:b/>
          <w:sz w:val="24"/>
          <w:szCs w:val="24"/>
        </w:rPr>
      </w:pPr>
    </w:p>
    <w:p w:rsidR="00A45F9D" w:rsidRPr="00A45F9D" w:rsidRDefault="00A45F9D" w:rsidP="00A45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9D" w:rsidRDefault="00A45F9D" w:rsidP="00A45F9D">
      <w:pPr>
        <w:jc w:val="center"/>
        <w:rPr>
          <w:b/>
          <w:sz w:val="28"/>
          <w:szCs w:val="28"/>
        </w:rPr>
      </w:pPr>
    </w:p>
    <w:p w:rsidR="002C1741" w:rsidRDefault="002C1741" w:rsidP="00A45F9D">
      <w:pPr>
        <w:jc w:val="center"/>
        <w:rPr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7380"/>
      </w:tblGrid>
      <w:tr w:rsidR="00A45F9D" w:rsidRPr="002C1741" w:rsidTr="009160ED">
        <w:tc>
          <w:tcPr>
            <w:tcW w:w="2448" w:type="dxa"/>
          </w:tcPr>
          <w:p w:rsidR="00A45F9D" w:rsidRPr="002C1741" w:rsidRDefault="00A45F9D" w:rsidP="002C17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</w:tcPr>
          <w:p w:rsidR="00A45F9D" w:rsidRPr="002C1741" w:rsidRDefault="00A45F9D" w:rsidP="002C1741">
            <w:pPr>
              <w:spacing w:after="0"/>
              <w:rPr>
                <w:rFonts w:ascii="Times New Roman" w:hAnsi="Times New Roman" w:cs="Times New Roman"/>
              </w:rPr>
            </w:pPr>
          </w:p>
          <w:p w:rsidR="00A45F9D" w:rsidRPr="002C1741" w:rsidRDefault="00A45F9D" w:rsidP="002C1741">
            <w:pPr>
              <w:spacing w:after="0"/>
              <w:rPr>
                <w:rFonts w:ascii="Times New Roman" w:hAnsi="Times New Roman" w:cs="Times New Roman"/>
              </w:rPr>
            </w:pPr>
          </w:p>
          <w:p w:rsidR="00A45F9D" w:rsidRPr="002C1741" w:rsidRDefault="00A45F9D" w:rsidP="002C17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lastRenderedPageBreak/>
              <w:t>Приложение № 1</w:t>
            </w:r>
            <w:r w:rsidRPr="002C1741">
              <w:rPr>
                <w:rFonts w:ascii="Times New Roman" w:hAnsi="Times New Roman" w:cs="Times New Roman"/>
              </w:rPr>
              <w:br/>
              <w:t xml:space="preserve">к Положению о получении подарка. </w:t>
            </w:r>
          </w:p>
          <w:p w:rsidR="00A45F9D" w:rsidRPr="002C1741" w:rsidRDefault="00A45F9D" w:rsidP="002C174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45F9D" w:rsidRPr="002C1741" w:rsidRDefault="00A45F9D" w:rsidP="002C1741">
      <w:pPr>
        <w:spacing w:after="0"/>
        <w:rPr>
          <w:rFonts w:ascii="Times New Roman" w:hAnsi="Times New Roman" w:cs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A45F9D" w:rsidRPr="002C1741" w:rsidTr="009160ED">
        <w:tc>
          <w:tcPr>
            <w:tcW w:w="3227" w:type="dxa"/>
          </w:tcPr>
          <w:p w:rsidR="00A45F9D" w:rsidRPr="002C1741" w:rsidRDefault="00A45F9D" w:rsidP="002C1741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A45F9D" w:rsidRPr="002C1741" w:rsidRDefault="00A45F9D" w:rsidP="002C17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C174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A45F9D" w:rsidRPr="002C1741" w:rsidRDefault="00A45F9D" w:rsidP="002C17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741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</w:t>
            </w:r>
          </w:p>
          <w:p w:rsidR="00A45F9D" w:rsidRPr="002C1741" w:rsidRDefault="00A45F9D" w:rsidP="002C17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C174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A45F9D" w:rsidRPr="002C1741" w:rsidRDefault="00A45F9D" w:rsidP="002C17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C1741">
              <w:rPr>
                <w:rFonts w:ascii="Times New Roman" w:hAnsi="Times New Roman" w:cs="Times New Roman"/>
                <w:sz w:val="22"/>
                <w:szCs w:val="22"/>
              </w:rPr>
              <w:t>Ф.И.О. руководителя образовательной организации)</w:t>
            </w:r>
          </w:p>
          <w:p w:rsidR="00A45F9D" w:rsidRPr="002C1741" w:rsidRDefault="00A45F9D" w:rsidP="002C17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C1741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____________________________________________</w:t>
            </w:r>
          </w:p>
          <w:p w:rsidR="00A45F9D" w:rsidRPr="002C1741" w:rsidRDefault="00A45F9D" w:rsidP="002C174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C174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:rsidR="00A45F9D" w:rsidRPr="002C1741" w:rsidRDefault="00A45F9D" w:rsidP="002C17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741">
              <w:rPr>
                <w:rFonts w:ascii="Times New Roman" w:hAnsi="Times New Roman" w:cs="Times New Roman"/>
                <w:sz w:val="22"/>
                <w:szCs w:val="22"/>
              </w:rPr>
              <w:t>(Ф.И.О., занимаемая должность)</w:t>
            </w:r>
          </w:p>
          <w:p w:rsidR="00A45F9D" w:rsidRPr="002C1741" w:rsidRDefault="00A45F9D" w:rsidP="002C1741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741">
        <w:rPr>
          <w:rFonts w:ascii="Times New Roman" w:hAnsi="Times New Roman" w:cs="Times New Roman"/>
          <w:b/>
          <w:sz w:val="22"/>
          <w:szCs w:val="22"/>
        </w:rPr>
        <w:t>Уведомление о получении подарка от "__" ________ 20__ г.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Извещаю о получении __________________________________________________________________</w:t>
      </w: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подарка(</w:t>
      </w:r>
      <w:proofErr w:type="spellStart"/>
      <w:r w:rsidRPr="002C1741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2C1741">
        <w:rPr>
          <w:rFonts w:ascii="Times New Roman" w:hAnsi="Times New Roman" w:cs="Times New Roman"/>
          <w:sz w:val="22"/>
          <w:szCs w:val="22"/>
        </w:rPr>
        <w:t>) на __________________________________________________________________</w:t>
      </w: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(наименование протокольного мероприятия, служебной</w:t>
      </w: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командировки, другого официального мероприятия, место</w:t>
      </w: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и дата проведения)</w:t>
      </w:r>
    </w:p>
    <w:p w:rsidR="00A45F9D" w:rsidRPr="002C1741" w:rsidRDefault="00A45F9D" w:rsidP="00A45F9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A45F9D" w:rsidRPr="002C1741" w:rsidTr="009160ED">
        <w:trPr>
          <w:tblCellSpacing w:w="5" w:type="nil"/>
        </w:trPr>
        <w:tc>
          <w:tcPr>
            <w:tcW w:w="2426" w:type="dxa"/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21" w:type="dxa"/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11" w:type="dxa"/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ar51" w:history="1">
              <w:r w:rsidRPr="002C174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45F9D" w:rsidRPr="002C1741" w:rsidTr="009160ED">
        <w:trPr>
          <w:tblCellSpacing w:w="5" w:type="nil"/>
        </w:trPr>
        <w:tc>
          <w:tcPr>
            <w:tcW w:w="2426" w:type="dxa"/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1.</w:t>
            </w:r>
          </w:p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2.</w:t>
            </w:r>
          </w:p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1" w:type="dxa"/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</w:tr>
      <w:tr w:rsidR="00A45F9D" w:rsidRPr="002C1741" w:rsidTr="009160ED">
        <w:trPr>
          <w:tblCellSpacing w:w="5" w:type="nil"/>
        </w:trPr>
        <w:tc>
          <w:tcPr>
            <w:tcW w:w="2426" w:type="dxa"/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21" w:type="dxa"/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</w:tr>
    </w:tbl>
    <w:p w:rsidR="00A45F9D" w:rsidRPr="002C1741" w:rsidRDefault="00A45F9D" w:rsidP="00A45F9D">
      <w:pPr>
        <w:jc w:val="both"/>
        <w:rPr>
          <w:rFonts w:ascii="Times New Roman" w:hAnsi="Times New Roman" w:cs="Times New Roman"/>
        </w:rPr>
      </w:pP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Приложение: ___________________________________________ на _____ листах.                                (наименование документа)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Лицо, представившее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уведомление         ________</w:t>
      </w:r>
      <w:proofErr w:type="gramStart"/>
      <w:r w:rsidRPr="002C1741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2C1741">
        <w:rPr>
          <w:rFonts w:ascii="Times New Roman" w:hAnsi="Times New Roman" w:cs="Times New Roman"/>
          <w:sz w:val="22"/>
          <w:szCs w:val="22"/>
        </w:rPr>
        <w:t>________________________  "__" ____ 20__ г.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</w:t>
      </w:r>
      <w:proofErr w:type="gramStart"/>
      <w:r w:rsidRPr="002C1741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C174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2C1741">
        <w:rPr>
          <w:rFonts w:ascii="Times New Roman" w:hAnsi="Times New Roman" w:cs="Times New Roman"/>
          <w:sz w:val="22"/>
          <w:szCs w:val="22"/>
        </w:rPr>
        <w:t xml:space="preserve">Лицо,   </w:t>
      </w:r>
      <w:proofErr w:type="gramEnd"/>
      <w:r w:rsidRPr="002C1741">
        <w:rPr>
          <w:rFonts w:ascii="Times New Roman" w:hAnsi="Times New Roman" w:cs="Times New Roman"/>
          <w:sz w:val="22"/>
          <w:szCs w:val="22"/>
        </w:rPr>
        <w:t xml:space="preserve">  принявшее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уведомление         ________</w:t>
      </w:r>
      <w:proofErr w:type="gramStart"/>
      <w:r w:rsidRPr="002C1741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2C1741">
        <w:rPr>
          <w:rFonts w:ascii="Times New Roman" w:hAnsi="Times New Roman" w:cs="Times New Roman"/>
          <w:sz w:val="22"/>
          <w:szCs w:val="22"/>
        </w:rPr>
        <w:t>________________________  "__" ____ 20__ г.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</w:t>
      </w:r>
      <w:proofErr w:type="gramStart"/>
      <w:r w:rsidRPr="002C1741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C174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Регистрационный номер в журнале регистрации уведомлений ___________________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A45F9D" w:rsidRPr="002C1741" w:rsidSect="00A45F9D">
          <w:footerReference w:type="even" r:id="rId8"/>
          <w:footerReference w:type="default" r:id="rId9"/>
          <w:pgSz w:w="11906" w:h="16838" w:code="9"/>
          <w:pgMar w:top="426" w:right="424" w:bottom="426" w:left="1134" w:header="397" w:footer="397" w:gutter="0"/>
          <w:cols w:space="709"/>
        </w:sectPr>
      </w:pPr>
      <w:r w:rsidRPr="002C1741">
        <w:rPr>
          <w:rFonts w:ascii="Times New Roman" w:hAnsi="Times New Roman" w:cs="Times New Roman"/>
          <w:sz w:val="22"/>
          <w:szCs w:val="22"/>
        </w:rPr>
        <w:t>"__" _________ 20__ г.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168"/>
        <w:gridCol w:w="6660"/>
      </w:tblGrid>
      <w:tr w:rsidR="00A45F9D" w:rsidRPr="002C1741" w:rsidTr="009160ED">
        <w:tc>
          <w:tcPr>
            <w:tcW w:w="3168" w:type="dxa"/>
          </w:tcPr>
          <w:p w:rsidR="00A45F9D" w:rsidRPr="002C1741" w:rsidRDefault="00A45F9D" w:rsidP="009160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</w:tcPr>
          <w:p w:rsidR="00A45F9D" w:rsidRPr="002C1741" w:rsidRDefault="00A45F9D" w:rsidP="009160ED">
            <w:pPr>
              <w:jc w:val="right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Приложение № 2</w:t>
            </w:r>
            <w:r w:rsidRPr="002C1741">
              <w:rPr>
                <w:rFonts w:ascii="Times New Roman" w:hAnsi="Times New Roman" w:cs="Times New Roman"/>
              </w:rPr>
              <w:br/>
              <w:t xml:space="preserve">к Положению о получении подарка </w:t>
            </w:r>
          </w:p>
          <w:p w:rsidR="00A45F9D" w:rsidRPr="002C1741" w:rsidRDefault="00A45F9D" w:rsidP="009160E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45F9D" w:rsidRPr="002C1741" w:rsidRDefault="00A45F9D" w:rsidP="00A45F9D">
      <w:pPr>
        <w:jc w:val="both"/>
        <w:rPr>
          <w:rFonts w:ascii="Times New Roman" w:hAnsi="Times New Roman" w:cs="Times New Roman"/>
        </w:rPr>
      </w:pP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741">
        <w:rPr>
          <w:rFonts w:ascii="Times New Roman" w:hAnsi="Times New Roman" w:cs="Times New Roman"/>
          <w:b/>
          <w:sz w:val="22"/>
          <w:szCs w:val="22"/>
        </w:rPr>
        <w:t>Акт приема-передачи подарков N ________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                                             "___" ____________ 20__ г.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Наименование органа местного самоуправления 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Материально ответственное лицо __________________________________________________________________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Мы, нижеподписавшиеся, составили настоящий акт о том, что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C1741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C1741">
        <w:rPr>
          <w:rFonts w:ascii="Times New Roman" w:hAnsi="Times New Roman" w:cs="Times New Roman"/>
          <w:sz w:val="22"/>
          <w:szCs w:val="22"/>
        </w:rPr>
        <w:t>, замещаемая должность)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сдал (принял) __________________________________________________________________</w:t>
      </w: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C1741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2C1741">
        <w:rPr>
          <w:rFonts w:ascii="Times New Roman" w:hAnsi="Times New Roman" w:cs="Times New Roman"/>
          <w:sz w:val="22"/>
          <w:szCs w:val="22"/>
        </w:rPr>
        <w:t xml:space="preserve"> ответственного лица, замещаемая должность)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принял (передал) подарок (подарки):</w:t>
      </w:r>
    </w:p>
    <w:p w:rsidR="00A45F9D" w:rsidRPr="002C1741" w:rsidRDefault="00A45F9D" w:rsidP="00A45F9D">
      <w:pPr>
        <w:jc w:val="both"/>
        <w:rPr>
          <w:rFonts w:ascii="Times New Roman" w:hAnsi="Times New Roman" w:cs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3118"/>
        <w:gridCol w:w="1843"/>
        <w:gridCol w:w="1843"/>
      </w:tblGrid>
      <w:tr w:rsidR="00A45F9D" w:rsidRPr="002C1741" w:rsidTr="009160ED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ar41" w:history="1">
              <w:r w:rsidRPr="002C174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45F9D" w:rsidRPr="002C1741" w:rsidTr="009160ED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</w:tr>
    </w:tbl>
    <w:p w:rsidR="00A45F9D" w:rsidRPr="002C1741" w:rsidRDefault="00A45F9D" w:rsidP="00A45F9D">
      <w:pPr>
        <w:jc w:val="both"/>
        <w:rPr>
          <w:rFonts w:ascii="Times New Roman" w:hAnsi="Times New Roman" w:cs="Times New Roman"/>
        </w:rPr>
      </w:pP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Принял (</w:t>
      </w:r>
      <w:proofErr w:type="gramStart"/>
      <w:r w:rsidRPr="002C1741">
        <w:rPr>
          <w:rFonts w:ascii="Times New Roman" w:hAnsi="Times New Roman" w:cs="Times New Roman"/>
          <w:sz w:val="22"/>
          <w:szCs w:val="22"/>
        </w:rPr>
        <w:t xml:space="preserve">передал)   </w:t>
      </w:r>
      <w:proofErr w:type="gramEnd"/>
      <w:r w:rsidRPr="002C1741">
        <w:rPr>
          <w:rFonts w:ascii="Times New Roman" w:hAnsi="Times New Roman" w:cs="Times New Roman"/>
          <w:sz w:val="22"/>
          <w:szCs w:val="22"/>
        </w:rPr>
        <w:t xml:space="preserve">                                             Сдал (принял)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_________ _____________________                  _________ _____________________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(подпись) (расшифровка </w:t>
      </w:r>
      <w:proofErr w:type="gramStart"/>
      <w:r w:rsidRPr="002C1741">
        <w:rPr>
          <w:rFonts w:ascii="Times New Roman" w:hAnsi="Times New Roman" w:cs="Times New Roman"/>
          <w:sz w:val="22"/>
          <w:szCs w:val="22"/>
        </w:rPr>
        <w:t xml:space="preserve">подписи)   </w:t>
      </w:r>
      <w:proofErr w:type="gramEnd"/>
      <w:r w:rsidRPr="002C1741">
        <w:rPr>
          <w:rFonts w:ascii="Times New Roman" w:hAnsi="Times New Roman" w:cs="Times New Roman"/>
          <w:sz w:val="22"/>
          <w:szCs w:val="22"/>
        </w:rPr>
        <w:t xml:space="preserve">                                                  (подпись) (расшифровка подписи)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Принято к учету _________________________________________________________________</w:t>
      </w: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 государственного органа)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>Исполнитель _________ ____________________</w:t>
      </w:r>
      <w:proofErr w:type="gramStart"/>
      <w:r w:rsidRPr="002C1741">
        <w:rPr>
          <w:rFonts w:ascii="Times New Roman" w:hAnsi="Times New Roman" w:cs="Times New Roman"/>
          <w:sz w:val="22"/>
          <w:szCs w:val="22"/>
        </w:rPr>
        <w:t>_  "</w:t>
      </w:r>
      <w:proofErr w:type="gramEnd"/>
      <w:r w:rsidRPr="002C1741">
        <w:rPr>
          <w:rFonts w:ascii="Times New Roman" w:hAnsi="Times New Roman" w:cs="Times New Roman"/>
          <w:sz w:val="22"/>
          <w:szCs w:val="22"/>
        </w:rPr>
        <w:t>____" ____________ 20__ г.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                    (подпись) (расшифровка подписи)</w:t>
      </w:r>
    </w:p>
    <w:p w:rsidR="00A45F9D" w:rsidRPr="002C1741" w:rsidRDefault="00A45F9D" w:rsidP="00A45F9D">
      <w:pPr>
        <w:jc w:val="both"/>
        <w:rPr>
          <w:rFonts w:ascii="Times New Roman" w:hAnsi="Times New Roman" w:cs="Times New Roman"/>
        </w:rPr>
      </w:pPr>
    </w:p>
    <w:p w:rsidR="00A45F9D" w:rsidRPr="002C1741" w:rsidRDefault="00A45F9D" w:rsidP="00A45F9D">
      <w:pPr>
        <w:ind w:firstLine="540"/>
        <w:jc w:val="both"/>
        <w:rPr>
          <w:rFonts w:ascii="Times New Roman" w:hAnsi="Times New Roman" w:cs="Times New Roman"/>
        </w:rPr>
        <w:sectPr w:rsidR="00A45F9D" w:rsidRPr="002C1741" w:rsidSect="00A87CE6">
          <w:pgSz w:w="11906" w:h="16838"/>
          <w:pgMar w:top="1134" w:right="926" w:bottom="1134" w:left="1701" w:header="720" w:footer="720" w:gutter="0"/>
          <w:cols w:space="720"/>
          <w:noEndnote/>
          <w:docGrid w:linePitch="272"/>
        </w:sectPr>
      </w:pPr>
      <w:r w:rsidRPr="002C1741">
        <w:rPr>
          <w:rFonts w:ascii="Times New Roman" w:hAnsi="Times New Roman" w:cs="Times New Roman"/>
        </w:rPr>
        <w:t>________________________________</w:t>
      </w:r>
      <w:bookmarkStart w:id="0" w:name="Par41"/>
      <w:bookmarkEnd w:id="0"/>
    </w:p>
    <w:tbl>
      <w:tblPr>
        <w:tblW w:w="15408" w:type="dxa"/>
        <w:tblLook w:val="01E0" w:firstRow="1" w:lastRow="1" w:firstColumn="1" w:lastColumn="1" w:noHBand="0" w:noVBand="0"/>
      </w:tblPr>
      <w:tblGrid>
        <w:gridCol w:w="4785"/>
        <w:gridCol w:w="10623"/>
      </w:tblGrid>
      <w:tr w:rsidR="00A45F9D" w:rsidRPr="002C1741" w:rsidTr="009160ED">
        <w:tc>
          <w:tcPr>
            <w:tcW w:w="4785" w:type="dxa"/>
          </w:tcPr>
          <w:p w:rsidR="00A45F9D" w:rsidRPr="002C1741" w:rsidRDefault="00A45F9D" w:rsidP="009160E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623" w:type="dxa"/>
          </w:tcPr>
          <w:p w:rsidR="00A45F9D" w:rsidRPr="002C1741" w:rsidRDefault="00A45F9D" w:rsidP="002C1741">
            <w:pPr>
              <w:jc w:val="right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Приложение № 3</w:t>
            </w:r>
            <w:r w:rsidRPr="002C1741">
              <w:rPr>
                <w:rFonts w:ascii="Times New Roman" w:hAnsi="Times New Roman" w:cs="Times New Roman"/>
              </w:rPr>
              <w:br/>
              <w:t xml:space="preserve">к Положению о получении подарка </w:t>
            </w:r>
          </w:p>
        </w:tc>
      </w:tr>
    </w:tbl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741">
        <w:rPr>
          <w:rFonts w:ascii="Times New Roman" w:hAnsi="Times New Roman" w:cs="Times New Roman"/>
          <w:b/>
          <w:sz w:val="22"/>
          <w:szCs w:val="22"/>
        </w:rPr>
        <w:t>ЖУРНАЛ</w:t>
      </w:r>
    </w:p>
    <w:p w:rsidR="00A45F9D" w:rsidRPr="002C1741" w:rsidRDefault="00A45F9D" w:rsidP="00A45F9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1741">
        <w:rPr>
          <w:rFonts w:ascii="Times New Roman" w:hAnsi="Times New Roman" w:cs="Times New Roman"/>
          <w:b/>
          <w:sz w:val="22"/>
          <w:szCs w:val="22"/>
        </w:rPr>
        <w:t>регистрации уведомлений о передаче подарков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Орган местного самоуправления _________________________________________________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Структурное подразделение _____________________________________________</w:t>
      </w:r>
    </w:p>
    <w:p w:rsidR="00A45F9D" w:rsidRPr="002C1741" w:rsidRDefault="00A45F9D" w:rsidP="00A45F9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2154"/>
        <w:gridCol w:w="2268"/>
        <w:gridCol w:w="2154"/>
        <w:gridCol w:w="1587"/>
        <w:gridCol w:w="1814"/>
        <w:gridCol w:w="1587"/>
        <w:gridCol w:w="1531"/>
      </w:tblGrid>
      <w:tr w:rsidR="00A45F9D" w:rsidRPr="002C1741" w:rsidTr="009160ED">
        <w:trPr>
          <w:tblCellSpacing w:w="5" w:type="nil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Фамилия, имя, отчество, замещаемая 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Дата и обстоятельства дарения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Характеристика подарка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 xml:space="preserve">Место хранения </w:t>
            </w:r>
            <w:hyperlink w:anchor="Par63" w:history="1">
              <w:r w:rsidRPr="002C174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45F9D" w:rsidRPr="002C1741" w:rsidTr="009160ED">
        <w:trPr>
          <w:tblCellSpacing w:w="5" w:type="nil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 xml:space="preserve">стоимость </w:t>
            </w:r>
            <w:hyperlink w:anchor="Par62" w:history="1">
              <w:r w:rsidRPr="002C174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</w:tr>
      <w:tr w:rsidR="00A45F9D" w:rsidRPr="002C1741" w:rsidTr="009160ED">
        <w:trPr>
          <w:tblCellSpacing w:w="5" w:type="nil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jc w:val="center"/>
              <w:rPr>
                <w:rFonts w:ascii="Times New Roman" w:hAnsi="Times New Roman" w:cs="Times New Roman"/>
              </w:rPr>
            </w:pPr>
            <w:r w:rsidRPr="002C1741">
              <w:rPr>
                <w:rFonts w:ascii="Times New Roman" w:hAnsi="Times New Roman" w:cs="Times New Roman"/>
              </w:rPr>
              <w:t>9</w:t>
            </w:r>
          </w:p>
        </w:tc>
      </w:tr>
      <w:tr w:rsidR="00A45F9D" w:rsidRPr="002C1741" w:rsidTr="009160ED">
        <w:trPr>
          <w:tblCellSpacing w:w="5" w:type="nil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</w:tr>
      <w:tr w:rsidR="00A45F9D" w:rsidRPr="002C1741" w:rsidTr="009160ED">
        <w:trPr>
          <w:tblCellSpacing w:w="5" w:type="nil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9D" w:rsidRPr="002C1741" w:rsidRDefault="00A45F9D" w:rsidP="009160ED">
            <w:pPr>
              <w:rPr>
                <w:rFonts w:ascii="Times New Roman" w:hAnsi="Times New Roman" w:cs="Times New Roman"/>
              </w:rPr>
            </w:pPr>
          </w:p>
        </w:tc>
      </w:tr>
    </w:tbl>
    <w:p w:rsidR="00A45F9D" w:rsidRPr="002C1741" w:rsidRDefault="00A45F9D" w:rsidP="00A45F9D">
      <w:pPr>
        <w:jc w:val="both"/>
        <w:rPr>
          <w:rFonts w:ascii="Times New Roman" w:hAnsi="Times New Roman" w:cs="Times New Roman"/>
        </w:rPr>
      </w:pP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В    этом    журнале    пронумеровано    и    прошнуровано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(________) ____________________________ страниц.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(прописью)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Должностное лицо ___________________ ___________ ______________________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(</w:t>
      </w:r>
      <w:proofErr w:type="gramStart"/>
      <w:r w:rsidRPr="002C1741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2C1741">
        <w:rPr>
          <w:rFonts w:ascii="Times New Roman" w:hAnsi="Times New Roman" w:cs="Times New Roman"/>
          <w:sz w:val="22"/>
          <w:szCs w:val="22"/>
        </w:rPr>
        <w:t xml:space="preserve">   (подпись)   (расшифровка подписи)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            М.П.</w:t>
      </w:r>
    </w:p>
    <w:p w:rsidR="00A45F9D" w:rsidRPr="002C1741" w:rsidRDefault="00A45F9D" w:rsidP="00A45F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5F9D" w:rsidRPr="002C1741" w:rsidRDefault="00A45F9D" w:rsidP="002C1741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A45F9D" w:rsidRPr="002C1741" w:rsidSect="002C1741">
          <w:pgSz w:w="16838" w:h="11906" w:orient="landscape" w:code="9"/>
          <w:pgMar w:top="709" w:right="1134" w:bottom="851" w:left="1134" w:header="397" w:footer="397" w:gutter="0"/>
          <w:cols w:space="709"/>
          <w:docGrid w:linePitch="272"/>
        </w:sectPr>
      </w:pPr>
      <w:r w:rsidRPr="002C1741">
        <w:rPr>
          <w:rFonts w:ascii="Times New Roman" w:hAnsi="Times New Roman" w:cs="Times New Roman"/>
          <w:sz w:val="22"/>
          <w:szCs w:val="22"/>
        </w:rPr>
        <w:t xml:space="preserve">    </w:t>
      </w:r>
      <w:r w:rsidR="006971E2">
        <w:rPr>
          <w:rFonts w:ascii="Times New Roman" w:hAnsi="Times New Roman" w:cs="Times New Roman"/>
          <w:sz w:val="22"/>
          <w:szCs w:val="22"/>
        </w:rPr>
        <w:t>"____" ________________ 20__</w:t>
      </w:r>
    </w:p>
    <w:p w:rsidR="002C1741" w:rsidRPr="002C1741" w:rsidRDefault="002C1741" w:rsidP="002C1741">
      <w:pPr>
        <w:tabs>
          <w:tab w:val="left" w:pos="2310"/>
        </w:tabs>
        <w:rPr>
          <w:rFonts w:ascii="Times New Roman" w:hAnsi="Times New Roman" w:cs="Times New Roman"/>
        </w:rPr>
      </w:pPr>
    </w:p>
    <w:sectPr w:rsidR="002C1741" w:rsidRPr="002C1741" w:rsidSect="00A45F9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22" w:rsidRDefault="003A1222">
      <w:pPr>
        <w:spacing w:after="0" w:line="240" w:lineRule="auto"/>
      </w:pPr>
      <w:r>
        <w:separator/>
      </w:r>
    </w:p>
  </w:endnote>
  <w:endnote w:type="continuationSeparator" w:id="0">
    <w:p w:rsidR="003A1222" w:rsidRDefault="003A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AA3" w:rsidRDefault="002C1741" w:rsidP="00400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AA3" w:rsidRDefault="003A1222" w:rsidP="00B45A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AA3" w:rsidRDefault="002C1741" w:rsidP="004008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1E2">
      <w:rPr>
        <w:rStyle w:val="a5"/>
        <w:noProof/>
      </w:rPr>
      <w:t>7</w:t>
    </w:r>
    <w:r>
      <w:rPr>
        <w:rStyle w:val="a5"/>
      </w:rPr>
      <w:fldChar w:fldCharType="end"/>
    </w:r>
  </w:p>
  <w:p w:rsidR="008E2AA3" w:rsidRDefault="003A1222" w:rsidP="00B45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22" w:rsidRDefault="003A1222">
      <w:pPr>
        <w:spacing w:after="0" w:line="240" w:lineRule="auto"/>
      </w:pPr>
      <w:r>
        <w:separator/>
      </w:r>
    </w:p>
  </w:footnote>
  <w:footnote w:type="continuationSeparator" w:id="0">
    <w:p w:rsidR="003A1222" w:rsidRDefault="003A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C3E5E"/>
    <w:multiLevelType w:val="hybridMultilevel"/>
    <w:tmpl w:val="0E52A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13"/>
    <w:rsid w:val="002C1741"/>
    <w:rsid w:val="003A1222"/>
    <w:rsid w:val="003C4413"/>
    <w:rsid w:val="006971E2"/>
    <w:rsid w:val="007510F6"/>
    <w:rsid w:val="00A4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585AC-D9BF-4F37-AFB4-73451A7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F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45F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45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45F9D"/>
  </w:style>
  <w:style w:type="paragraph" w:customStyle="1" w:styleId="ConsPlusNormal">
    <w:name w:val="ConsPlusNormal"/>
    <w:rsid w:val="00A45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1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CE92CA25A9E4493469310BC9DF2365770DCA99A1EC5165390D447DD6CF499C01F3B09D69ECC96ADEH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2024-01-24T07:03:00Z</cp:lastPrinted>
  <dcterms:created xsi:type="dcterms:W3CDTF">2022-11-23T11:38:00Z</dcterms:created>
  <dcterms:modified xsi:type="dcterms:W3CDTF">2024-01-24T07:05:00Z</dcterms:modified>
</cp:coreProperties>
</file>